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6A01" w:rsidRDefault="00056A01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56A01" w:rsidRDefault="00056A01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56A01" w:rsidRDefault="00056A01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56A01" w:rsidRDefault="00056A01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056A01" w:rsidRDefault="00056A01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056A01"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6300470" cy="8903183"/>
            <wp:effectExtent l="0" t="0" r="5080" b="0"/>
            <wp:docPr id="1" name="Рисунок 1" descr="C:\Users\ПК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Sca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903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56A01" w:rsidRDefault="00056A01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26EAF" w:rsidRPr="00D61EC8" w:rsidRDefault="00E50848" w:rsidP="008E1FC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 w:rsidRPr="00D61EC8">
        <w:rPr>
          <w:rFonts w:ascii="Times New Roman" w:hAnsi="Times New Roman"/>
          <w:sz w:val="28"/>
          <w:szCs w:val="28"/>
          <w:lang w:eastAsia="ru-RU"/>
        </w:rPr>
        <w:t>Устьинского</w:t>
      </w:r>
      <w:proofErr w:type="spellEnd"/>
      <w:r w:rsidRPr="00D61EC8">
        <w:rPr>
          <w:rFonts w:ascii="Times New Roman" w:hAnsi="Times New Roman"/>
          <w:sz w:val="28"/>
          <w:szCs w:val="28"/>
          <w:lang w:eastAsia="ru-RU"/>
        </w:rPr>
        <w:t xml:space="preserve"> муниципального района РТ». В МБ</w:t>
      </w:r>
      <w:r w:rsidR="00D60BEC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также могут быть приняты все граждане, имеющие право на получение дошкольного образования.</w:t>
      </w:r>
      <w:r w:rsidR="00626EAF" w:rsidRPr="00D61EC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E2630" w:rsidRDefault="006E4142" w:rsidP="008E1FCE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61EC8">
        <w:rPr>
          <w:rFonts w:ascii="Times New Roman" w:hAnsi="Times New Roman"/>
          <w:sz w:val="28"/>
          <w:szCs w:val="28"/>
          <w:lang w:eastAsia="ru-RU"/>
        </w:rPr>
        <w:t>МБ</w:t>
      </w:r>
      <w:r w:rsidR="00D60BEC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</w:t>
      </w:r>
      <w:r w:rsidRPr="00D61EC8">
        <w:rPr>
          <w:rFonts w:ascii="Times New Roman" w:eastAsia="Times New Roman" w:hAnsi="Times New Roman"/>
          <w:sz w:val="28"/>
          <w:szCs w:val="28"/>
          <w:lang w:eastAsia="ru-RU"/>
        </w:rPr>
        <w:t xml:space="preserve"> размещают на информационном стенде образовательной организации и на официальном сайте образовательной организации распорядительный акт органа местного самоуправления муниципального района о закреплении образовательных организаций за конкретными территориями муниципального района, издаваемый не позднее 1 апреля текущего года.</w:t>
      </w:r>
    </w:p>
    <w:p w:rsidR="00E50848" w:rsidRPr="00DE2630" w:rsidRDefault="00BF58F5" w:rsidP="008E1FCE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1.5. Ребенок имеет право преимущественного приема в МБДОУ, в котором обучаются полнородные 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неполнородные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братья и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( или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) сестры. В приеме в МБДОУ может быть отказано только по причине </w:t>
      </w:r>
      <w:r w:rsidR="0009262D">
        <w:rPr>
          <w:rFonts w:ascii="Times New Roman" w:hAnsi="Times New Roman"/>
          <w:sz w:val="28"/>
          <w:szCs w:val="28"/>
          <w:lang w:eastAsia="ru-RU"/>
        </w:rPr>
        <w:t xml:space="preserve">отсутствия в ней свободных мест. В случае отсутствия мест в МБДОУ </w:t>
      </w:r>
      <w:proofErr w:type="gramStart"/>
      <w:r w:rsidR="0009262D">
        <w:rPr>
          <w:rFonts w:ascii="Times New Roman" w:hAnsi="Times New Roman"/>
          <w:sz w:val="28"/>
          <w:szCs w:val="28"/>
          <w:lang w:eastAsia="ru-RU"/>
        </w:rPr>
        <w:t>родители( законные</w:t>
      </w:r>
      <w:proofErr w:type="gramEnd"/>
      <w:r w:rsidR="0009262D">
        <w:rPr>
          <w:rFonts w:ascii="Times New Roman" w:hAnsi="Times New Roman"/>
          <w:sz w:val="28"/>
          <w:szCs w:val="28"/>
          <w:lang w:eastAsia="ru-RU"/>
        </w:rPr>
        <w:t xml:space="preserve"> представители) для ребенка для решения вопроса о его устройстве в другую образовательную организацию обращаются непосредственно в МКУ « Управление образования» Камско-</w:t>
      </w:r>
      <w:proofErr w:type="spellStart"/>
      <w:r w:rsidR="0009262D">
        <w:rPr>
          <w:rFonts w:ascii="Times New Roman" w:hAnsi="Times New Roman"/>
          <w:sz w:val="28"/>
          <w:szCs w:val="28"/>
          <w:lang w:eastAsia="ru-RU"/>
        </w:rPr>
        <w:t>Устьинского</w:t>
      </w:r>
      <w:proofErr w:type="spellEnd"/>
      <w:r w:rsidR="0009262D">
        <w:rPr>
          <w:rFonts w:ascii="Times New Roman" w:hAnsi="Times New Roman"/>
          <w:sz w:val="28"/>
          <w:szCs w:val="28"/>
          <w:lang w:eastAsia="ru-RU"/>
        </w:rPr>
        <w:t xml:space="preserve"> муниципального района РТ.</w:t>
      </w:r>
    </w:p>
    <w:p w:rsidR="00E50848" w:rsidRPr="00D61EC8" w:rsidRDefault="00E50848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EC8">
        <w:rPr>
          <w:rFonts w:ascii="Times New Roman" w:hAnsi="Times New Roman"/>
          <w:sz w:val="28"/>
          <w:szCs w:val="28"/>
          <w:lang w:eastAsia="ru-RU"/>
        </w:rPr>
        <w:t>1.6. При приеме детей МБ</w:t>
      </w:r>
      <w:r w:rsidR="00D60BEC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знакомит родителей (законных представителей) со своим уставом, лицензией на осуществление образовательной деятельности, с основной общеобразовательной программой, настоящими Правилами, режимом дня, правилами внутреннего распорядка воспитанников, правилами использования объектами инфраструктуры МБ</w:t>
      </w:r>
      <w:r w:rsidR="00D60BEC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и другими документами, регламентирующими организацию и осуществление образовательной деятельности, права и обязанности воспитанников.</w:t>
      </w:r>
    </w:p>
    <w:p w:rsidR="00E50848" w:rsidRPr="00D61EC8" w:rsidRDefault="00E50848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EC8">
        <w:rPr>
          <w:rFonts w:ascii="Times New Roman" w:hAnsi="Times New Roman"/>
          <w:sz w:val="28"/>
          <w:szCs w:val="28"/>
          <w:lang w:eastAsia="ru-RU"/>
        </w:rPr>
        <w:t>1.7. Копии указанных документов</w:t>
      </w:r>
      <w:r w:rsidR="002124CC" w:rsidRPr="00D61EC8">
        <w:rPr>
          <w:rFonts w:ascii="Times New Roman" w:hAnsi="Times New Roman"/>
          <w:sz w:val="28"/>
          <w:szCs w:val="28"/>
          <w:lang w:eastAsia="ru-RU"/>
        </w:rPr>
        <w:t xml:space="preserve">, информация о сроках приема документов, </w:t>
      </w:r>
      <w:r w:rsidRPr="00D61EC8">
        <w:rPr>
          <w:rFonts w:ascii="Times New Roman" w:hAnsi="Times New Roman"/>
          <w:sz w:val="28"/>
          <w:szCs w:val="28"/>
          <w:lang w:eastAsia="ru-RU"/>
        </w:rPr>
        <w:t xml:space="preserve"> размещены на информационном стенде </w:t>
      </w:r>
      <w:r w:rsidR="006118B0" w:rsidRPr="00D61EC8">
        <w:rPr>
          <w:rFonts w:ascii="Times New Roman" w:hAnsi="Times New Roman"/>
          <w:sz w:val="28"/>
          <w:szCs w:val="28"/>
          <w:lang w:eastAsia="ru-RU"/>
        </w:rPr>
        <w:t>МБ</w:t>
      </w:r>
      <w:r w:rsidR="00D60BEC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и на официальном сайте МБ</w:t>
      </w:r>
      <w:r w:rsidR="00D60BEC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в сети Интернет.</w:t>
      </w:r>
    </w:p>
    <w:p w:rsidR="00E50848" w:rsidRPr="00D61EC8" w:rsidRDefault="00E50848" w:rsidP="008E1FCE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EC8">
        <w:rPr>
          <w:rFonts w:ascii="Times New Roman" w:hAnsi="Times New Roman"/>
          <w:sz w:val="28"/>
          <w:szCs w:val="28"/>
          <w:lang w:eastAsia="ru-RU"/>
        </w:rPr>
        <w:t xml:space="preserve">   МБ</w:t>
      </w:r>
      <w:r w:rsidR="00D60BEC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также предоставляет родителям (законным представителям) ребенка копии документов, указанных в п. 1.6. Правил, при подаче заявления о приеме в МБ</w:t>
      </w:r>
      <w:r w:rsidR="002C684D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ОУ. Ответственным за предоставление документов и ознакомление с ними является заведующий МБ</w:t>
      </w:r>
      <w:r w:rsidR="002C684D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 xml:space="preserve">ОУ. </w:t>
      </w:r>
    </w:p>
    <w:p w:rsidR="00E50848" w:rsidRPr="00D61EC8" w:rsidRDefault="00E50848" w:rsidP="008E1FCE">
      <w:pPr>
        <w:pStyle w:val="normacttext"/>
        <w:spacing w:before="0" w:beforeAutospacing="0" w:after="0" w:afterAutospacing="0"/>
        <w:rPr>
          <w:sz w:val="28"/>
          <w:szCs w:val="28"/>
        </w:rPr>
      </w:pPr>
      <w:r w:rsidRPr="00D61EC8">
        <w:rPr>
          <w:sz w:val="28"/>
          <w:szCs w:val="28"/>
        </w:rPr>
        <w:t>1.8. Прием в МБ</w:t>
      </w:r>
      <w:r w:rsidR="002C684D">
        <w:rPr>
          <w:sz w:val="28"/>
          <w:szCs w:val="28"/>
        </w:rPr>
        <w:t>Д</w:t>
      </w:r>
      <w:r w:rsidRPr="00D61EC8">
        <w:rPr>
          <w:sz w:val="28"/>
          <w:szCs w:val="28"/>
        </w:rPr>
        <w:t>ОУ осуществляется в течение всего календарного года при наличии свободных мест.</w:t>
      </w:r>
    </w:p>
    <w:p w:rsidR="00E50848" w:rsidRPr="00D61EC8" w:rsidRDefault="00E50848" w:rsidP="008E1FCE">
      <w:pPr>
        <w:pStyle w:val="normacttext"/>
        <w:spacing w:before="0" w:beforeAutospacing="0" w:after="0" w:afterAutospacing="0"/>
        <w:jc w:val="center"/>
        <w:rPr>
          <w:b/>
          <w:sz w:val="28"/>
          <w:szCs w:val="28"/>
        </w:rPr>
      </w:pPr>
      <w:r w:rsidRPr="00D61EC8">
        <w:rPr>
          <w:b/>
          <w:sz w:val="28"/>
          <w:szCs w:val="28"/>
        </w:rPr>
        <w:t xml:space="preserve">2. Приём </w:t>
      </w:r>
      <w:r w:rsidR="006118B0" w:rsidRPr="00D61EC8">
        <w:rPr>
          <w:b/>
          <w:sz w:val="28"/>
          <w:szCs w:val="28"/>
        </w:rPr>
        <w:t>детей, впервые поступающих в МБ</w:t>
      </w:r>
      <w:r w:rsidR="002C684D">
        <w:rPr>
          <w:b/>
          <w:sz w:val="28"/>
          <w:szCs w:val="28"/>
        </w:rPr>
        <w:t>Д</w:t>
      </w:r>
      <w:r w:rsidRPr="00D61EC8">
        <w:rPr>
          <w:b/>
          <w:sz w:val="28"/>
          <w:szCs w:val="28"/>
        </w:rPr>
        <w:t>ОУ</w:t>
      </w:r>
    </w:p>
    <w:p w:rsidR="00E50848" w:rsidRPr="00D61EC8" w:rsidRDefault="00E50848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EC8">
        <w:rPr>
          <w:rFonts w:ascii="Times New Roman" w:hAnsi="Times New Roman"/>
          <w:sz w:val="28"/>
          <w:szCs w:val="28"/>
          <w:lang w:eastAsia="ru-RU"/>
        </w:rPr>
        <w:t>2.1. Прием в МБ</w:t>
      </w:r>
      <w:r w:rsidR="002C684D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Федерации. Форма заявления размещена на информационном стенде и на официальном сайте МБ</w:t>
      </w:r>
      <w:r w:rsidR="002C684D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 xml:space="preserve">ОУ в сети Интернет. </w:t>
      </w:r>
    </w:p>
    <w:p w:rsidR="00E50848" w:rsidRPr="00D61EC8" w:rsidRDefault="00E50848" w:rsidP="008E1FC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EC8">
        <w:rPr>
          <w:rFonts w:ascii="Times New Roman" w:hAnsi="Times New Roman"/>
          <w:sz w:val="28"/>
          <w:szCs w:val="28"/>
          <w:lang w:eastAsia="ru-RU"/>
        </w:rPr>
        <w:t>2.2. Основанием для приема заявления родителей (законных</w:t>
      </w:r>
      <w:r w:rsidRPr="00D61EC8">
        <w:rPr>
          <w:rFonts w:ascii="Times New Roman" w:hAnsi="Times New Roman"/>
          <w:sz w:val="28"/>
          <w:szCs w:val="28"/>
          <w:lang w:eastAsia="ru-RU"/>
        </w:rPr>
        <w:br/>
        <w:t>представителей) ребенка в МБ</w:t>
      </w:r>
      <w:r w:rsidR="002C684D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является присвоение в автоматизированной</w:t>
      </w:r>
      <w:r w:rsidRPr="00D61EC8">
        <w:rPr>
          <w:rFonts w:ascii="Times New Roman" w:hAnsi="Times New Roman"/>
          <w:sz w:val="28"/>
          <w:szCs w:val="28"/>
          <w:lang w:eastAsia="ru-RU"/>
        </w:rPr>
        <w:br/>
        <w:t>информационной системе «Электронный детский сад» (далее - Система)</w:t>
      </w:r>
      <w:r w:rsidRPr="00D61EC8">
        <w:rPr>
          <w:rFonts w:ascii="Times New Roman" w:hAnsi="Times New Roman"/>
          <w:sz w:val="28"/>
          <w:szCs w:val="28"/>
          <w:lang w:eastAsia="ru-RU"/>
        </w:rPr>
        <w:br/>
        <w:t>заявлению родителя (законного представителя) о постановке на учет статуса</w:t>
      </w:r>
      <w:r w:rsidRPr="00D61EC8">
        <w:rPr>
          <w:rFonts w:ascii="Times New Roman" w:hAnsi="Times New Roman"/>
          <w:sz w:val="28"/>
          <w:szCs w:val="28"/>
          <w:lang w:eastAsia="ru-RU"/>
        </w:rPr>
        <w:br/>
        <w:t>«Направлен в ДОУ». Родители (законные представители) ребёнка в срок до 30 календарных дней после присвоения статуса «Направ</w:t>
      </w:r>
      <w:r w:rsidR="006118B0" w:rsidRPr="00D61EC8">
        <w:rPr>
          <w:rFonts w:ascii="Times New Roman" w:hAnsi="Times New Roman"/>
          <w:sz w:val="28"/>
          <w:szCs w:val="28"/>
          <w:lang w:eastAsia="ru-RU"/>
        </w:rPr>
        <w:t>лен в ДОУ» обязаны явиться в МБ</w:t>
      </w:r>
      <w:r w:rsidR="002C684D">
        <w:rPr>
          <w:rFonts w:ascii="Times New Roman" w:hAnsi="Times New Roman"/>
          <w:sz w:val="28"/>
          <w:szCs w:val="28"/>
          <w:lang w:eastAsia="ru-RU"/>
        </w:rPr>
        <w:t>Д</w:t>
      </w:r>
      <w:r w:rsidRPr="00D61EC8">
        <w:rPr>
          <w:rFonts w:ascii="Times New Roman" w:hAnsi="Times New Roman"/>
          <w:sz w:val="28"/>
          <w:szCs w:val="28"/>
          <w:lang w:eastAsia="ru-RU"/>
        </w:rPr>
        <w:t>ОУ для подтверждения зачисления ребенка.</w:t>
      </w:r>
    </w:p>
    <w:p w:rsidR="00687C5E" w:rsidRPr="00D61EC8" w:rsidRDefault="00E50848" w:rsidP="008E1FCE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61EC8">
        <w:rPr>
          <w:rFonts w:ascii="Times New Roman" w:hAnsi="Times New Roman"/>
          <w:sz w:val="28"/>
          <w:szCs w:val="28"/>
          <w:lang w:eastAsia="ru-RU"/>
        </w:rPr>
        <w:t xml:space="preserve">2.3. </w:t>
      </w:r>
      <w:r w:rsidR="0009262D">
        <w:rPr>
          <w:rFonts w:ascii="Times New Roman" w:hAnsi="Times New Roman"/>
          <w:sz w:val="28"/>
          <w:szCs w:val="28"/>
          <w:lang w:eastAsia="ru-RU"/>
        </w:rPr>
        <w:t>З</w:t>
      </w:r>
      <w:r w:rsidR="001D2DA7">
        <w:rPr>
          <w:rFonts w:ascii="Times New Roman" w:hAnsi="Times New Roman"/>
          <w:sz w:val="28"/>
          <w:szCs w:val="28"/>
          <w:lang w:eastAsia="ru-RU"/>
        </w:rPr>
        <w:t>аявление о приеме предоставляетс</w:t>
      </w:r>
      <w:r w:rsidR="00DE2630">
        <w:rPr>
          <w:rFonts w:ascii="Times New Roman" w:hAnsi="Times New Roman"/>
          <w:sz w:val="28"/>
          <w:szCs w:val="28"/>
          <w:lang w:eastAsia="ru-RU"/>
        </w:rPr>
        <w:t>я в МБДОУ бумажном носителе и (</w:t>
      </w:r>
      <w:r w:rsidR="001D2DA7">
        <w:rPr>
          <w:rFonts w:ascii="Times New Roman" w:hAnsi="Times New Roman"/>
          <w:sz w:val="28"/>
          <w:szCs w:val="28"/>
          <w:lang w:eastAsia="ru-RU"/>
        </w:rPr>
        <w:t xml:space="preserve">или) в электронной форме перечень единый портал государственных и </w:t>
      </w:r>
      <w:r w:rsidR="00DE2630">
        <w:rPr>
          <w:rFonts w:ascii="Times New Roman" w:hAnsi="Times New Roman"/>
          <w:sz w:val="28"/>
          <w:szCs w:val="28"/>
          <w:lang w:eastAsia="ru-RU"/>
        </w:rPr>
        <w:lastRenderedPageBreak/>
        <w:t>муниципальных услуг (</w:t>
      </w:r>
      <w:r w:rsidR="001D2DA7">
        <w:rPr>
          <w:rFonts w:ascii="Times New Roman" w:hAnsi="Times New Roman"/>
          <w:sz w:val="28"/>
          <w:szCs w:val="28"/>
          <w:lang w:eastAsia="ru-RU"/>
        </w:rPr>
        <w:t xml:space="preserve">функции) или региональные </w:t>
      </w:r>
      <w:r w:rsidR="00DE2630">
        <w:rPr>
          <w:rFonts w:ascii="Times New Roman" w:hAnsi="Times New Roman"/>
          <w:sz w:val="28"/>
          <w:szCs w:val="28"/>
          <w:lang w:eastAsia="ru-RU"/>
        </w:rPr>
        <w:t>порталы государственных услуг (</w:t>
      </w:r>
      <w:r w:rsidR="001D2DA7">
        <w:rPr>
          <w:rFonts w:ascii="Times New Roman" w:hAnsi="Times New Roman"/>
          <w:sz w:val="28"/>
          <w:szCs w:val="28"/>
          <w:lang w:eastAsia="ru-RU"/>
        </w:rPr>
        <w:t>функции).</w:t>
      </w:r>
    </w:p>
    <w:p w:rsidR="00E50848" w:rsidRDefault="00687C5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61EC8">
        <w:rPr>
          <w:rFonts w:ascii="Times New Roman" w:eastAsia="Times New Roman" w:hAnsi="Times New Roman"/>
          <w:sz w:val="28"/>
          <w:szCs w:val="28"/>
          <w:lang w:eastAsia="ru-RU"/>
        </w:rPr>
        <w:t xml:space="preserve">       </w:t>
      </w:r>
      <w:r w:rsidR="00DE2630">
        <w:rPr>
          <w:rFonts w:ascii="Times New Roman" w:hAnsi="Times New Roman"/>
          <w:sz w:val="28"/>
          <w:szCs w:val="28"/>
          <w:lang w:eastAsia="ru-RU"/>
        </w:rPr>
        <w:t>2.4.  В заявлении родителями (</w:t>
      </w:r>
      <w:r w:rsidR="006C7AF9">
        <w:rPr>
          <w:rFonts w:ascii="Times New Roman" w:hAnsi="Times New Roman"/>
          <w:sz w:val="28"/>
          <w:szCs w:val="28"/>
          <w:lang w:eastAsia="ru-RU"/>
        </w:rPr>
        <w:t>законными представителями) ребенка указывают следующие сведения:</w:t>
      </w:r>
    </w:p>
    <w:p w:rsidR="006C7AF9" w:rsidRDefault="006C7AF9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а) фамил</w:t>
      </w:r>
      <w:r w:rsidR="00DE2630">
        <w:rPr>
          <w:rFonts w:ascii="Times New Roman" w:hAnsi="Times New Roman"/>
          <w:sz w:val="28"/>
          <w:szCs w:val="28"/>
          <w:lang w:eastAsia="ru-RU"/>
        </w:rPr>
        <w:t>ия, имя, отчество (</w:t>
      </w:r>
      <w:r>
        <w:rPr>
          <w:rFonts w:ascii="Times New Roman" w:hAnsi="Times New Roman"/>
          <w:sz w:val="28"/>
          <w:szCs w:val="28"/>
          <w:lang w:eastAsia="ru-RU"/>
        </w:rPr>
        <w:t>последнее</w:t>
      </w:r>
      <w:r w:rsidR="00DE2630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2A75AE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eastAsia="ru-RU"/>
        </w:rPr>
        <w:t xml:space="preserve"> при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наличии )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ребенка;</w:t>
      </w:r>
    </w:p>
    <w:p w:rsidR="002A75AE" w:rsidRDefault="002A75A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б) дата рождения ребенка:</w:t>
      </w:r>
    </w:p>
    <w:p w:rsidR="002A75AE" w:rsidRDefault="002A75A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в) реквизиты свидетельства о рождении ребенка;</w:t>
      </w:r>
    </w:p>
    <w:p w:rsidR="002A75AE" w:rsidRDefault="00DE2630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г) адрес места жительства (</w:t>
      </w:r>
      <w:r w:rsidR="002A75AE">
        <w:rPr>
          <w:rFonts w:ascii="Times New Roman" w:hAnsi="Times New Roman"/>
          <w:sz w:val="28"/>
          <w:szCs w:val="28"/>
          <w:lang w:eastAsia="ru-RU"/>
        </w:rPr>
        <w:t>место пребывания</w:t>
      </w:r>
      <w:r>
        <w:rPr>
          <w:rFonts w:ascii="Times New Roman" w:hAnsi="Times New Roman"/>
          <w:sz w:val="28"/>
          <w:szCs w:val="28"/>
          <w:lang w:eastAsia="ru-RU"/>
        </w:rPr>
        <w:t>, место фактического проживания</w:t>
      </w:r>
      <w:r w:rsidR="002A75AE">
        <w:rPr>
          <w:rFonts w:ascii="Times New Roman" w:hAnsi="Times New Roman"/>
          <w:sz w:val="28"/>
          <w:szCs w:val="28"/>
          <w:lang w:eastAsia="ru-RU"/>
        </w:rPr>
        <w:t>) ребенка;</w:t>
      </w:r>
    </w:p>
    <w:p w:rsidR="002A75AE" w:rsidRDefault="00DE2630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д) фамилия, имя,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отчество(</w:t>
      </w:r>
      <w:proofErr w:type="gramEnd"/>
      <w:r w:rsidR="002A75AE">
        <w:rPr>
          <w:rFonts w:ascii="Times New Roman" w:hAnsi="Times New Roman"/>
          <w:sz w:val="28"/>
          <w:szCs w:val="28"/>
          <w:lang w:eastAsia="ru-RU"/>
        </w:rPr>
        <w:t xml:space="preserve">последнее -при </w:t>
      </w:r>
      <w:r>
        <w:rPr>
          <w:rFonts w:ascii="Times New Roman" w:hAnsi="Times New Roman"/>
          <w:sz w:val="28"/>
          <w:szCs w:val="28"/>
          <w:lang w:eastAsia="ru-RU"/>
        </w:rPr>
        <w:t>наличии) родителей (</w:t>
      </w:r>
      <w:r w:rsidR="002A75AE">
        <w:rPr>
          <w:rFonts w:ascii="Times New Roman" w:hAnsi="Times New Roman"/>
          <w:sz w:val="28"/>
          <w:szCs w:val="28"/>
          <w:lang w:eastAsia="ru-RU"/>
        </w:rPr>
        <w:t>законных представителя) ребенка;</w:t>
      </w:r>
    </w:p>
    <w:p w:rsidR="002A75AE" w:rsidRDefault="002A75A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е) реквизиты документа удос</w:t>
      </w:r>
      <w:r w:rsidR="00DE2630">
        <w:rPr>
          <w:rFonts w:ascii="Times New Roman" w:hAnsi="Times New Roman"/>
          <w:sz w:val="28"/>
          <w:szCs w:val="28"/>
          <w:lang w:eastAsia="ru-RU"/>
        </w:rPr>
        <w:t>товеряющего личность родителя (</w:t>
      </w:r>
      <w:r>
        <w:rPr>
          <w:rFonts w:ascii="Times New Roman" w:hAnsi="Times New Roman"/>
          <w:sz w:val="28"/>
          <w:szCs w:val="28"/>
          <w:lang w:eastAsia="ru-RU"/>
        </w:rPr>
        <w:t>законного представителя) ребенка;</w:t>
      </w:r>
    </w:p>
    <w:p w:rsidR="002A75AE" w:rsidRDefault="002A75A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ж) реквизиты документа подтв</w:t>
      </w:r>
      <w:r w:rsidR="00DE2630">
        <w:rPr>
          <w:rFonts w:ascii="Times New Roman" w:hAnsi="Times New Roman"/>
          <w:sz w:val="28"/>
          <w:szCs w:val="28"/>
          <w:lang w:eastAsia="ru-RU"/>
        </w:rPr>
        <w:t>ерждающего установления опеки (</w:t>
      </w:r>
      <w:r>
        <w:rPr>
          <w:rFonts w:ascii="Times New Roman" w:hAnsi="Times New Roman"/>
          <w:sz w:val="28"/>
          <w:szCs w:val="28"/>
          <w:lang w:eastAsia="ru-RU"/>
        </w:rPr>
        <w:t>при наличии);</w:t>
      </w:r>
    </w:p>
    <w:p w:rsidR="002A75AE" w:rsidRDefault="002A75A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з) адрес электронной почты, номер </w:t>
      </w:r>
      <w:r w:rsidR="00DE2630">
        <w:rPr>
          <w:rFonts w:ascii="Times New Roman" w:hAnsi="Times New Roman"/>
          <w:sz w:val="28"/>
          <w:szCs w:val="28"/>
          <w:lang w:eastAsia="ru-RU"/>
        </w:rPr>
        <w:t>телефона (</w:t>
      </w:r>
      <w:r>
        <w:rPr>
          <w:rFonts w:ascii="Times New Roman" w:hAnsi="Times New Roman"/>
          <w:sz w:val="28"/>
          <w:szCs w:val="28"/>
          <w:lang w:eastAsia="ru-RU"/>
        </w:rPr>
        <w:t xml:space="preserve">при наличии) родителей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( законных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представителя) ребенка;</w:t>
      </w:r>
    </w:p>
    <w:p w:rsidR="002A75AE" w:rsidRDefault="002A75A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и) о выборе языка образования, родного языка из числа языков народов РФ в том числе русского языка как родного языка;</w:t>
      </w:r>
    </w:p>
    <w:p w:rsidR="002A75AE" w:rsidRDefault="00A240C6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>к)</w:t>
      </w:r>
      <w:r w:rsidR="002A75AE">
        <w:rPr>
          <w:rFonts w:ascii="Times New Roman" w:hAnsi="Times New Roman"/>
          <w:sz w:val="28"/>
          <w:szCs w:val="28"/>
          <w:lang w:eastAsia="ru-RU"/>
        </w:rPr>
        <w:t>о</w:t>
      </w:r>
      <w:proofErr w:type="gramEnd"/>
      <w:r w:rsidR="002A75AE">
        <w:rPr>
          <w:rFonts w:ascii="Times New Roman" w:hAnsi="Times New Roman"/>
          <w:sz w:val="28"/>
          <w:szCs w:val="28"/>
          <w:lang w:eastAsia="ru-RU"/>
        </w:rPr>
        <w:t xml:space="preserve"> потребности в обучении ребенка по адаптированной образовательной програ</w:t>
      </w:r>
      <w:r w:rsidR="00DE2630">
        <w:rPr>
          <w:rFonts w:ascii="Times New Roman" w:hAnsi="Times New Roman"/>
          <w:sz w:val="28"/>
          <w:szCs w:val="28"/>
          <w:lang w:eastAsia="ru-RU"/>
        </w:rPr>
        <w:t>мме дошкольного образования и (</w:t>
      </w:r>
      <w:r w:rsidR="002A75AE">
        <w:rPr>
          <w:rFonts w:ascii="Times New Roman" w:hAnsi="Times New Roman"/>
          <w:sz w:val="28"/>
          <w:szCs w:val="28"/>
          <w:lang w:eastAsia="ru-RU"/>
        </w:rPr>
        <w:t>или) в создании специальных условий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2A75AE">
        <w:rPr>
          <w:rFonts w:ascii="Times New Roman" w:hAnsi="Times New Roman"/>
          <w:sz w:val="28"/>
          <w:szCs w:val="28"/>
          <w:lang w:eastAsia="ru-RU"/>
        </w:rPr>
        <w:t xml:space="preserve">для организации обучения </w:t>
      </w:r>
      <w:r>
        <w:rPr>
          <w:rFonts w:ascii="Times New Roman" w:hAnsi="Times New Roman"/>
          <w:sz w:val="28"/>
          <w:szCs w:val="28"/>
          <w:lang w:eastAsia="ru-RU"/>
        </w:rPr>
        <w:t>и воспитания ребенка- инвалида в соответствии с индивидуальной про</w:t>
      </w:r>
      <w:r w:rsidR="00DE2630">
        <w:rPr>
          <w:rFonts w:ascii="Times New Roman" w:hAnsi="Times New Roman"/>
          <w:sz w:val="28"/>
          <w:szCs w:val="28"/>
          <w:lang w:eastAsia="ru-RU"/>
        </w:rPr>
        <w:t>граммой реабилитации инвалида (</w:t>
      </w:r>
      <w:r>
        <w:rPr>
          <w:rFonts w:ascii="Times New Roman" w:hAnsi="Times New Roman"/>
          <w:sz w:val="28"/>
          <w:szCs w:val="28"/>
          <w:lang w:eastAsia="ru-RU"/>
        </w:rPr>
        <w:t>при наличии);</w:t>
      </w:r>
    </w:p>
    <w:p w:rsidR="00A240C6" w:rsidRDefault="00A240C6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л) о направленности дошкольной группы;</w:t>
      </w:r>
    </w:p>
    <w:p w:rsidR="00A240C6" w:rsidRDefault="00A240C6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м) о необходимом режиме пребывания ребенка;</w:t>
      </w:r>
    </w:p>
    <w:p w:rsidR="00A240C6" w:rsidRDefault="00A240C6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н) о желаемой дате приема на обучение;</w:t>
      </w:r>
    </w:p>
    <w:p w:rsidR="00A240C6" w:rsidRPr="00D61EC8" w:rsidRDefault="00A240C6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C7AF9" w:rsidRDefault="006C7AF9" w:rsidP="008E1FCE">
      <w:pPr>
        <w:shd w:val="clear" w:color="auto" w:fill="FFFFFF"/>
        <w:spacing w:after="0" w:line="270" w:lineRule="atLeas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="006118B0" w:rsidRPr="00D61EC8">
        <w:rPr>
          <w:rFonts w:ascii="Times New Roman" w:hAnsi="Times New Roman"/>
          <w:sz w:val="28"/>
          <w:szCs w:val="28"/>
          <w:lang w:eastAsia="ru-RU"/>
        </w:rPr>
        <w:t xml:space="preserve">2.5. </w:t>
      </w:r>
      <w:r>
        <w:rPr>
          <w:rFonts w:ascii="Times New Roman" w:hAnsi="Times New Roman"/>
          <w:sz w:val="28"/>
          <w:szCs w:val="28"/>
          <w:lang w:eastAsia="ru-RU"/>
        </w:rPr>
        <w:t xml:space="preserve"> При наличии у ребенка полнородных или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неполнородных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братьев и (или) сестер, обуч</w:t>
      </w:r>
      <w:r w:rsidR="00B05C67">
        <w:rPr>
          <w:rFonts w:ascii="Times New Roman" w:hAnsi="Times New Roman"/>
          <w:sz w:val="28"/>
          <w:szCs w:val="28"/>
          <w:lang w:eastAsia="ru-RU"/>
        </w:rPr>
        <w:t>ающихся в МБДОУ, его родители (</w:t>
      </w:r>
      <w:r>
        <w:rPr>
          <w:rFonts w:ascii="Times New Roman" w:hAnsi="Times New Roman"/>
          <w:sz w:val="28"/>
          <w:szCs w:val="28"/>
          <w:lang w:eastAsia="ru-RU"/>
        </w:rPr>
        <w:t>законные представители)</w:t>
      </w:r>
      <w:r w:rsidR="00B05C67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дополнительно в заявлениях для напр</w:t>
      </w:r>
      <w:r w:rsidR="00B05C67">
        <w:rPr>
          <w:rFonts w:ascii="Times New Roman" w:hAnsi="Times New Roman"/>
          <w:sz w:val="28"/>
          <w:szCs w:val="28"/>
          <w:lang w:eastAsia="ru-RU"/>
        </w:rPr>
        <w:t>авления указывают Ф.И.О., имя (</w:t>
      </w:r>
      <w:r>
        <w:rPr>
          <w:rFonts w:ascii="Times New Roman" w:hAnsi="Times New Roman"/>
          <w:sz w:val="28"/>
          <w:szCs w:val="28"/>
          <w:lang w:eastAsia="ru-RU"/>
        </w:rPr>
        <w:t>имена)</w:t>
      </w:r>
      <w:r w:rsidR="00B05C67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отчества </w:t>
      </w:r>
      <w:r w:rsidR="00B05C67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последнее – при наличии) полнородны</w:t>
      </w:r>
      <w:r w:rsidR="00B05C67">
        <w:rPr>
          <w:rFonts w:ascii="Times New Roman" w:eastAsia="Times New Roman" w:hAnsi="Times New Roman"/>
          <w:sz w:val="28"/>
          <w:szCs w:val="28"/>
          <w:lang w:eastAsia="ru-RU"/>
        </w:rPr>
        <w:t xml:space="preserve">х или </w:t>
      </w:r>
      <w:proofErr w:type="spellStart"/>
      <w:r w:rsidR="00B05C67">
        <w:rPr>
          <w:rFonts w:ascii="Times New Roman" w:eastAsia="Times New Roman" w:hAnsi="Times New Roman"/>
          <w:sz w:val="28"/>
          <w:szCs w:val="28"/>
          <w:lang w:eastAsia="ru-RU"/>
        </w:rPr>
        <w:t>неполнородных</w:t>
      </w:r>
      <w:proofErr w:type="spellEnd"/>
      <w:r w:rsidR="00B05C67">
        <w:rPr>
          <w:rFonts w:ascii="Times New Roman" w:eastAsia="Times New Roman" w:hAnsi="Times New Roman"/>
          <w:sz w:val="28"/>
          <w:szCs w:val="28"/>
          <w:lang w:eastAsia="ru-RU"/>
        </w:rPr>
        <w:t xml:space="preserve"> братьев и (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или) сестёр.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2.6. Для приема 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родители (зак</w:t>
      </w:r>
      <w:r>
        <w:rPr>
          <w:rFonts w:ascii="Times New Roman" w:hAnsi="Times New Roman"/>
          <w:sz w:val="28"/>
          <w:szCs w:val="28"/>
          <w:lang w:eastAsia="ru-RU"/>
        </w:rPr>
        <w:t>онные представители) детей, проживающих на закрепленной территории,  для зачисления ребенка 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дополнительно предъявляют</w:t>
      </w:r>
      <w:r>
        <w:rPr>
          <w:rFonts w:ascii="Times New Roman" w:hAnsi="Times New Roman"/>
          <w:sz w:val="28"/>
          <w:szCs w:val="28"/>
          <w:lang w:eastAsia="ru-RU"/>
        </w:rPr>
        <w:t xml:space="preserve"> следующие документы</w:t>
      </w:r>
      <w:r w:rsidRPr="004F6205">
        <w:rPr>
          <w:rFonts w:ascii="Times New Roman" w:hAnsi="Times New Roman"/>
          <w:sz w:val="28"/>
          <w:szCs w:val="28"/>
          <w:lang w:eastAsia="ru-RU"/>
        </w:rPr>
        <w:t>: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E1FCE" w:rsidRPr="00141D19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41D19">
        <w:rPr>
          <w:rFonts w:ascii="Times New Roman" w:hAnsi="Times New Roman"/>
          <w:sz w:val="28"/>
          <w:szCs w:val="28"/>
          <w:lang w:eastAsia="ru-RU"/>
        </w:rPr>
        <w:t>а) 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8E1FCE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41D19">
        <w:rPr>
          <w:rFonts w:ascii="Times New Roman" w:hAnsi="Times New Roman"/>
          <w:sz w:val="28"/>
          <w:szCs w:val="28"/>
          <w:lang w:eastAsia="ru-RU"/>
        </w:rPr>
        <w:t>б)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</w:t>
      </w:r>
      <w:r w:rsidRPr="008E1FCE">
        <w:rPr>
          <w:rFonts w:ascii="Times New Roman" w:hAnsi="Times New Roman"/>
          <w:sz w:val="28"/>
          <w:szCs w:val="28"/>
          <w:lang w:eastAsia="ru-RU"/>
        </w:rPr>
        <w:t>я;</w:t>
      </w:r>
    </w:p>
    <w:p w:rsidR="008E1FCE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7.Для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приёма в МБДОУ</w:t>
      </w:r>
      <w:r w:rsidRPr="00141D19">
        <w:rPr>
          <w:rFonts w:ascii="Times New Roman" w:hAnsi="Times New Roman"/>
          <w:sz w:val="28"/>
          <w:szCs w:val="28"/>
          <w:lang w:eastAsia="ru-RU"/>
        </w:rPr>
        <w:t>)</w:t>
      </w:r>
      <w:r w:rsidRPr="00141D19"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родители (законные  представители)</w:t>
      </w:r>
      <w:r w:rsidRPr="00141D19">
        <w:rPr>
          <w:rFonts w:ascii="Times New Roman" w:hAnsi="Times New Roman"/>
          <w:sz w:val="28"/>
          <w:szCs w:val="28"/>
          <w:lang w:eastAsia="ru-RU"/>
        </w:rPr>
        <w:t xml:space="preserve"> детей, не проживающих на закрепленной территории для зачисления ребенка в МБ</w:t>
      </w: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141D19">
        <w:rPr>
          <w:rFonts w:ascii="Times New Roman" w:hAnsi="Times New Roman"/>
          <w:sz w:val="28"/>
          <w:szCs w:val="28"/>
          <w:lang w:eastAsia="ru-RU"/>
        </w:rPr>
        <w:t>ОУ дополнительно предъявляют</w:t>
      </w:r>
      <w:r>
        <w:rPr>
          <w:rFonts w:ascii="Times New Roman" w:hAnsi="Times New Roman"/>
          <w:sz w:val="28"/>
          <w:szCs w:val="28"/>
          <w:lang w:eastAsia="ru-RU"/>
        </w:rPr>
        <w:t xml:space="preserve"> свидетельство о рождении ребенка.</w:t>
      </w:r>
    </w:p>
    <w:p w:rsidR="008E1FCE" w:rsidRPr="00141D19" w:rsidRDefault="008E1FCE" w:rsidP="00895047">
      <w:pPr>
        <w:shd w:val="clear" w:color="auto" w:fill="FFFFFF"/>
        <w:spacing w:after="0" w:line="270" w:lineRule="atLeast"/>
        <w:rPr>
          <w:rFonts w:ascii="Times New Roman" w:eastAsia="Times New Roman" w:hAnsi="Times New Roman"/>
          <w:color w:val="333333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color w:val="333333"/>
          <w:sz w:val="28"/>
          <w:szCs w:val="28"/>
          <w:lang w:eastAsia="ru-RU"/>
        </w:rPr>
        <w:t xml:space="preserve">       </w:t>
      </w:r>
      <w:r w:rsidRPr="00141D19">
        <w:rPr>
          <w:rFonts w:ascii="Times New Roman" w:hAnsi="Times New Roman"/>
          <w:sz w:val="28"/>
          <w:szCs w:val="28"/>
          <w:lang w:eastAsia="ru-RU"/>
        </w:rPr>
        <w:t>2.8. 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8E1FCE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141D19">
        <w:rPr>
          <w:rFonts w:ascii="Times New Roman" w:hAnsi="Times New Roman"/>
          <w:sz w:val="28"/>
          <w:szCs w:val="28"/>
          <w:lang w:eastAsia="ru-RU"/>
        </w:rPr>
        <w:lastRenderedPageBreak/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2.9</w:t>
      </w:r>
      <w:r w:rsidR="00895047">
        <w:rPr>
          <w:rFonts w:ascii="Times New Roman" w:hAnsi="Times New Roman"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 xml:space="preserve">Кроме того, родители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( законный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представители) ребёнка предъявляют документ, подтверждающий наличие льготы по оплате услуг по присмотру и уходу.</w:t>
      </w:r>
    </w:p>
    <w:p w:rsidR="008E1FCE" w:rsidRPr="007C513C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C513C">
        <w:rPr>
          <w:rFonts w:ascii="Times New Roman" w:hAnsi="Times New Roman"/>
          <w:sz w:val="28"/>
          <w:szCs w:val="28"/>
          <w:lang w:eastAsia="ru-RU"/>
        </w:rPr>
        <w:t xml:space="preserve">2.10. </w:t>
      </w:r>
      <w:proofErr w:type="gramStart"/>
      <w:r w:rsidRPr="007C513C">
        <w:rPr>
          <w:rFonts w:ascii="Times New Roman" w:hAnsi="Times New Roman"/>
          <w:sz w:val="28"/>
          <w:szCs w:val="28"/>
          <w:lang w:eastAsia="ru-RU"/>
        </w:rPr>
        <w:t>Родители( законные</w:t>
      </w:r>
      <w:proofErr w:type="gramEnd"/>
      <w:r w:rsidRPr="007C513C">
        <w:rPr>
          <w:rFonts w:ascii="Times New Roman" w:hAnsi="Times New Roman"/>
          <w:sz w:val="28"/>
          <w:szCs w:val="28"/>
          <w:lang w:eastAsia="ru-RU"/>
        </w:rPr>
        <w:t xml:space="preserve"> представители) детей имеют право по своему усмотрению предъявит и другие документы. Требование представления иных документов для приема детей в образовательные организации в части, не урегулированной законодательством об образовании, не допускается.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2.11</w:t>
      </w:r>
      <w:r w:rsidRPr="007C513C">
        <w:rPr>
          <w:rFonts w:ascii="Times New Roman" w:hAnsi="Times New Roman"/>
          <w:sz w:val="28"/>
          <w:szCs w:val="28"/>
          <w:lang w:eastAsia="ru-RU"/>
        </w:rPr>
        <w:t>. Копии всех предъявляемых при приеме документов хранятся в МБДОУ на время обучения ребенка.</w:t>
      </w:r>
    </w:p>
    <w:p w:rsidR="008E1FCE" w:rsidRPr="007C513C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2.12</w:t>
      </w:r>
      <w:r w:rsidRPr="007C513C">
        <w:rPr>
          <w:rFonts w:ascii="Times New Roman" w:hAnsi="Times New Roman"/>
          <w:sz w:val="28"/>
          <w:szCs w:val="28"/>
          <w:lang w:eastAsia="ru-RU"/>
        </w:rPr>
        <w:t>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2.13</w:t>
      </w:r>
      <w:r w:rsidRPr="007C513C">
        <w:rPr>
          <w:rFonts w:ascii="Times New Roman" w:hAnsi="Times New Roman"/>
          <w:sz w:val="28"/>
          <w:szCs w:val="28"/>
          <w:lang w:eastAsia="ru-RU"/>
        </w:rPr>
        <w:t>. Факт ознакомления родителей (законных представителей) ребенка, в том числе через информационные системы общего пользования, с документами, указанными в п.1.6.  Правил фиксируется в заявлении о приеме и заверяется личной подписью родителей (законных представителей) ребенка.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2.14</w:t>
      </w:r>
      <w:r w:rsidRPr="004F6205">
        <w:rPr>
          <w:rFonts w:ascii="Times New Roman" w:hAnsi="Times New Roman"/>
          <w:sz w:val="28"/>
          <w:szCs w:val="28"/>
          <w:lang w:eastAsia="ru-RU"/>
        </w:rPr>
        <w:t>. Родители (законные представители) ребенка могут на</w:t>
      </w:r>
      <w:r>
        <w:rPr>
          <w:rFonts w:ascii="Times New Roman" w:hAnsi="Times New Roman"/>
          <w:sz w:val="28"/>
          <w:szCs w:val="28"/>
          <w:lang w:eastAsia="ru-RU"/>
        </w:rPr>
        <w:t>править заявление о приеме 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почтовым сообщением с уведомлением о вручении по</w:t>
      </w:r>
      <w:r>
        <w:rPr>
          <w:rFonts w:ascii="Times New Roman" w:hAnsi="Times New Roman"/>
          <w:sz w:val="28"/>
          <w:szCs w:val="28"/>
          <w:lang w:eastAsia="ru-RU"/>
        </w:rPr>
        <w:t>средством официального сайта МБ</w:t>
      </w:r>
      <w:r w:rsidRPr="004F6205">
        <w:rPr>
          <w:rFonts w:ascii="Times New Roman" w:hAnsi="Times New Roman"/>
          <w:sz w:val="28"/>
          <w:szCs w:val="28"/>
          <w:lang w:eastAsia="ru-RU"/>
        </w:rPr>
        <w:t>ОУ в информационно-телек</w:t>
      </w:r>
      <w:r>
        <w:rPr>
          <w:rFonts w:ascii="Times New Roman" w:hAnsi="Times New Roman"/>
          <w:sz w:val="28"/>
          <w:szCs w:val="28"/>
          <w:lang w:eastAsia="ru-RU"/>
        </w:rPr>
        <w:t>оммуникационной сети "Интернет",</w:t>
      </w:r>
      <w:r w:rsidR="00895047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федеральной государственной информационной системы «Единый портал государственных и муниципальных услуг (функций)» в порядке предоставления государственной и муниципальной услуги.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2.15</w:t>
      </w:r>
      <w:r w:rsidRPr="007C513C">
        <w:rPr>
          <w:rFonts w:ascii="Times New Roman" w:hAnsi="Times New Roman"/>
          <w:sz w:val="28"/>
          <w:szCs w:val="28"/>
          <w:lang w:eastAsia="ru-RU"/>
        </w:rPr>
        <w:t>. Заявление о приеме в МБ</w:t>
      </w: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7C513C">
        <w:rPr>
          <w:rFonts w:ascii="Times New Roman" w:hAnsi="Times New Roman"/>
          <w:sz w:val="28"/>
          <w:szCs w:val="28"/>
          <w:lang w:eastAsia="ru-RU"/>
        </w:rPr>
        <w:t>ОУ и копии документов регистрируются заведующим МБ</w:t>
      </w: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7C513C">
        <w:rPr>
          <w:rFonts w:ascii="Times New Roman" w:hAnsi="Times New Roman"/>
          <w:sz w:val="28"/>
          <w:szCs w:val="28"/>
          <w:lang w:eastAsia="ru-RU"/>
        </w:rPr>
        <w:t>ОУ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МБ</w:t>
      </w: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7C513C">
        <w:rPr>
          <w:rFonts w:ascii="Times New Roman" w:hAnsi="Times New Roman"/>
          <w:sz w:val="28"/>
          <w:szCs w:val="28"/>
          <w:lang w:eastAsia="ru-RU"/>
        </w:rPr>
        <w:t>ОУ, перечне представленных документов. Расписка заверяется подписью заведующего.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2.16</w:t>
      </w:r>
      <w:r w:rsidRPr="004F6205">
        <w:rPr>
          <w:rFonts w:ascii="Times New Roman" w:hAnsi="Times New Roman"/>
          <w:sz w:val="28"/>
          <w:szCs w:val="28"/>
          <w:lang w:eastAsia="ru-RU"/>
        </w:rPr>
        <w:t xml:space="preserve">. Заявление </w:t>
      </w:r>
      <w:r>
        <w:rPr>
          <w:rFonts w:ascii="Times New Roman" w:hAnsi="Times New Roman"/>
          <w:sz w:val="28"/>
          <w:szCs w:val="28"/>
          <w:lang w:eastAsia="ru-RU"/>
        </w:rPr>
        <w:t>и документы для зачисления 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ОУ, указанные выше, должны быть представлены родителями (законными представителями) детей в срок не более 30 календарных дней после присвоения заявлению о постановке на учёт в Системе статуса «Направлен в ДОУ».</w:t>
      </w:r>
    </w:p>
    <w:p w:rsidR="008E1FCE" w:rsidRPr="007C513C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C513C">
        <w:rPr>
          <w:rFonts w:ascii="Times New Roman" w:hAnsi="Times New Roman"/>
          <w:sz w:val="28"/>
          <w:szCs w:val="28"/>
          <w:lang w:eastAsia="ru-RU"/>
        </w:rPr>
        <w:t xml:space="preserve">2.17. Дети, родители (законные представители) которых не представили необходимые для приема документы, остаются на учете детей, нуждающихся в предоставлении места в МБДОУ. </w:t>
      </w:r>
    </w:p>
    <w:p w:rsidR="008E1FCE" w:rsidRPr="007C513C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C513C">
        <w:rPr>
          <w:rFonts w:ascii="Times New Roman" w:hAnsi="Times New Roman"/>
          <w:sz w:val="28"/>
          <w:szCs w:val="28"/>
          <w:lang w:eastAsia="ru-RU"/>
        </w:rPr>
        <w:t>2.18. После приема документов МБДОУ заключает договор об образовании по образовательным программам дошкольного образования (далее - договор) с родителями (законными представителями) ребенка.</w:t>
      </w:r>
    </w:p>
    <w:p w:rsidR="008E1FCE" w:rsidRPr="007C513C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C513C">
        <w:rPr>
          <w:rFonts w:ascii="Times New Roman" w:hAnsi="Times New Roman"/>
          <w:sz w:val="28"/>
          <w:szCs w:val="28"/>
          <w:lang w:eastAsia="ru-RU"/>
        </w:rPr>
        <w:t xml:space="preserve">2.19. Руководитель МБДОУ издает приказ о зачислении ребенка в МБДОУ в течение трех рабочих дней после заключения договора. Приказ в трехдневный </w:t>
      </w:r>
      <w:r w:rsidRPr="007C513C">
        <w:rPr>
          <w:rFonts w:ascii="Times New Roman" w:hAnsi="Times New Roman"/>
          <w:sz w:val="28"/>
          <w:szCs w:val="28"/>
          <w:lang w:eastAsia="ru-RU"/>
        </w:rPr>
        <w:lastRenderedPageBreak/>
        <w:t xml:space="preserve">срок после издания размещается на информационном стенде МБДОУ и на официальном сайте образовательной организации в сети Интернет сроком не более 10 </w:t>
      </w:r>
      <w:proofErr w:type="gramStart"/>
      <w:r w:rsidRPr="007C513C">
        <w:rPr>
          <w:rFonts w:ascii="Times New Roman" w:hAnsi="Times New Roman"/>
          <w:sz w:val="28"/>
          <w:szCs w:val="28"/>
          <w:lang w:eastAsia="ru-RU"/>
        </w:rPr>
        <w:t>дней..</w:t>
      </w:r>
      <w:proofErr w:type="gramEnd"/>
    </w:p>
    <w:p w:rsidR="008E1FCE" w:rsidRPr="007C513C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C513C">
        <w:rPr>
          <w:rFonts w:ascii="Times New Roman" w:hAnsi="Times New Roman"/>
          <w:sz w:val="28"/>
          <w:szCs w:val="28"/>
          <w:lang w:eastAsia="ru-RU"/>
        </w:rPr>
        <w:t>2.20. Права и обязанности воспитанника, его родителей (законных представителей) предусмотренные законодательством в сфере образования и локальными нормативными актами МБ</w:t>
      </w: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7C513C">
        <w:rPr>
          <w:rFonts w:ascii="Times New Roman" w:hAnsi="Times New Roman"/>
          <w:sz w:val="28"/>
          <w:szCs w:val="28"/>
          <w:lang w:eastAsia="ru-RU"/>
        </w:rPr>
        <w:t>ОУ, возникают у лица, принятого на обучение, с даты, указанной в приказе о приёме на обучение в МБДОУ.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2.21</w:t>
      </w:r>
      <w:r w:rsidRPr="007C513C">
        <w:rPr>
          <w:rFonts w:ascii="Times New Roman" w:hAnsi="Times New Roman"/>
          <w:sz w:val="28"/>
          <w:szCs w:val="28"/>
          <w:lang w:eastAsia="ru-RU"/>
        </w:rPr>
        <w:t>. На каждого ребенка, зачисленного в МБ</w:t>
      </w:r>
      <w:r>
        <w:rPr>
          <w:rFonts w:ascii="Times New Roman" w:hAnsi="Times New Roman"/>
          <w:sz w:val="28"/>
          <w:szCs w:val="28"/>
          <w:lang w:eastAsia="ru-RU"/>
        </w:rPr>
        <w:t>Д</w:t>
      </w:r>
      <w:r w:rsidRPr="007C513C">
        <w:rPr>
          <w:rFonts w:ascii="Times New Roman" w:hAnsi="Times New Roman"/>
          <w:sz w:val="28"/>
          <w:szCs w:val="28"/>
          <w:lang w:eastAsia="ru-RU"/>
        </w:rPr>
        <w:t>ОУ, заводится личное дело, в котором хранятся все сданные документы.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2.22</w:t>
      </w:r>
      <w:r w:rsidRPr="004F6205">
        <w:rPr>
          <w:rFonts w:ascii="Times New Roman" w:hAnsi="Times New Roman"/>
          <w:sz w:val="28"/>
          <w:szCs w:val="28"/>
          <w:lang w:eastAsia="ru-RU"/>
        </w:rPr>
        <w:t xml:space="preserve">. Сведения о </w:t>
      </w:r>
      <w:r>
        <w:rPr>
          <w:rFonts w:ascii="Times New Roman" w:hAnsi="Times New Roman"/>
          <w:sz w:val="28"/>
          <w:szCs w:val="28"/>
          <w:lang w:eastAsia="ru-RU"/>
        </w:rPr>
        <w:t>воспитанниках, зачисленных 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 xml:space="preserve">ОУ, вносятся в книгу учёта движения детей. 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E1FCE" w:rsidRPr="004F6205" w:rsidRDefault="008E1FCE" w:rsidP="008E1FCE">
      <w:pPr>
        <w:spacing w:after="0" w:line="240" w:lineRule="auto"/>
        <w:ind w:right="-2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F6205">
        <w:rPr>
          <w:rFonts w:ascii="Times New Roman" w:hAnsi="Times New Roman"/>
          <w:b/>
          <w:sz w:val="28"/>
          <w:szCs w:val="28"/>
          <w:lang w:eastAsia="ru-RU"/>
        </w:rPr>
        <w:t>3. Прием детей в порядке перевода из другой образовательной</w:t>
      </w:r>
      <w:r w:rsidRPr="004F6205">
        <w:rPr>
          <w:rFonts w:ascii="Times New Roman" w:hAnsi="Times New Roman"/>
          <w:b/>
          <w:sz w:val="28"/>
          <w:szCs w:val="28"/>
          <w:lang w:eastAsia="ru-RU"/>
        </w:rPr>
        <w:br/>
        <w:t>организации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3.1. Приём в МБД</w:t>
      </w:r>
      <w:r w:rsidRPr="004F6205">
        <w:rPr>
          <w:rFonts w:ascii="Times New Roman" w:hAnsi="Times New Roman"/>
          <w:color w:val="000000"/>
          <w:sz w:val="28"/>
          <w:szCs w:val="28"/>
          <w:lang w:eastAsia="ru-RU"/>
        </w:rPr>
        <w:t>ОУ детей, ранее посещавших другие дошкольные образовательные организации, также осуществляется при наличии в Системе заявления родителей (законных представителей) о постановке на учёт со статусом «Направлен в ДОУ».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3.2. При переводе ребёнка из одной образовательной организации в другую исходная организация выдает родителям (законным представителям) личное дело обучающегося (далее - личное дело) и справку об отсутствии инфекционных заболеваний в исходной организации в случае, если перерыв между посещениями исходной и принимающей образовательных организаций составляет менее 5-ти рабочих дней. Требование предоставления других документов в качестве основания </w:t>
      </w:r>
      <w:proofErr w:type="gramStart"/>
      <w:r w:rsidRPr="004F6205">
        <w:rPr>
          <w:rFonts w:ascii="Times New Roman" w:hAnsi="Times New Roman"/>
          <w:color w:val="000000"/>
          <w:sz w:val="28"/>
          <w:szCs w:val="28"/>
          <w:lang w:eastAsia="ru-RU"/>
        </w:rPr>
        <w:t>для зачисления</w:t>
      </w:r>
      <w:proofErr w:type="gramEnd"/>
      <w:r w:rsidRPr="004F6205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обучающегося в принимающую организацию в связи с переводом из исходной организации не допускается.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hAnsi="Times New Roman"/>
          <w:color w:val="000000"/>
          <w:sz w:val="28"/>
          <w:szCs w:val="28"/>
          <w:lang w:eastAsia="ru-RU"/>
        </w:rPr>
        <w:t>3.3. Личное дело представляется родителями (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законными представителями) в МБ</w:t>
      </w:r>
      <w:r w:rsidRPr="004F6205">
        <w:rPr>
          <w:rFonts w:ascii="Times New Roman" w:hAnsi="Times New Roman"/>
          <w:color w:val="000000"/>
          <w:sz w:val="28"/>
          <w:szCs w:val="28"/>
          <w:lang w:eastAsia="ru-RU"/>
        </w:rPr>
        <w:t>ОУ вместе с заявлением о зачислении ребёнка в порядке перевода из исходной организации и предъявлением оригинала документа, удостоверяющего личность родителя (законного представителя) ребёнка.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hAnsi="Times New Roman"/>
          <w:color w:val="000000"/>
          <w:sz w:val="28"/>
          <w:szCs w:val="28"/>
          <w:lang w:eastAsia="ru-RU"/>
        </w:rPr>
        <w:t>3.4. 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(далее - договор) с родителями (законными представителями) ребёнка и в течение трех рабочих дней после заключения договора издает приказ о зачислении ребёнка в порядке перевода.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4F6205">
        <w:rPr>
          <w:rFonts w:ascii="Times New Roman" w:hAnsi="Times New Roman"/>
          <w:color w:val="000000"/>
          <w:sz w:val="28"/>
          <w:szCs w:val="28"/>
          <w:lang w:eastAsia="ru-RU"/>
        </w:rPr>
        <w:t>3.5. В случае если ребёнок не посещал дошкольную образовательную организацию 5 рабочих дней и более, родителями (законными представителями) также предъявляется медицинская справка о состоянии здоровья.</w:t>
      </w:r>
    </w:p>
    <w:p w:rsidR="008E1FCE" w:rsidRPr="004F6205" w:rsidRDefault="008E1FC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E1FCE" w:rsidRPr="004F6205" w:rsidRDefault="008E1FCE" w:rsidP="008E1FC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F6205">
        <w:rPr>
          <w:rFonts w:ascii="Times New Roman" w:hAnsi="Times New Roman"/>
          <w:b/>
          <w:sz w:val="28"/>
          <w:szCs w:val="28"/>
          <w:lang w:eastAsia="ru-RU"/>
        </w:rPr>
        <w:t>4. Порядок перевода воспитанников из одной группы в другую</w:t>
      </w:r>
    </w:p>
    <w:p w:rsidR="008E1FCE" w:rsidRPr="004F6205" w:rsidRDefault="008E1FCE" w:rsidP="008E1FCE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4.1. 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 формируются  разновозрастные группы в зависимости от количества мест, количества воспитанников, количества детей, стоящи</w:t>
      </w:r>
      <w:r>
        <w:rPr>
          <w:rFonts w:ascii="Times New Roman" w:hAnsi="Times New Roman"/>
          <w:sz w:val="28"/>
          <w:szCs w:val="28"/>
          <w:lang w:eastAsia="ru-RU"/>
        </w:rPr>
        <w:t>х на учёте для определения 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ОУ. Решение о формировании групп на новый учебн</w:t>
      </w:r>
      <w:r>
        <w:rPr>
          <w:rFonts w:ascii="Times New Roman" w:hAnsi="Times New Roman"/>
          <w:sz w:val="28"/>
          <w:szCs w:val="28"/>
          <w:lang w:eastAsia="ru-RU"/>
        </w:rPr>
        <w:t>ый год принимает заведующий МБО</w:t>
      </w:r>
      <w:r w:rsidRPr="004F6205">
        <w:rPr>
          <w:rFonts w:ascii="Times New Roman" w:hAnsi="Times New Roman"/>
          <w:sz w:val="28"/>
          <w:szCs w:val="28"/>
          <w:lang w:eastAsia="ru-RU"/>
        </w:rPr>
        <w:t>У совместно с МКУ «Управление образования» Камско-</w:t>
      </w:r>
      <w:proofErr w:type="spellStart"/>
      <w:r w:rsidRPr="004F6205">
        <w:rPr>
          <w:rFonts w:ascii="Times New Roman" w:hAnsi="Times New Roman"/>
          <w:sz w:val="28"/>
          <w:szCs w:val="28"/>
          <w:lang w:eastAsia="ru-RU"/>
        </w:rPr>
        <w:t>Устьинского</w:t>
      </w:r>
      <w:proofErr w:type="spellEnd"/>
      <w:r w:rsidRPr="004F6205">
        <w:rPr>
          <w:rFonts w:ascii="Times New Roman" w:hAnsi="Times New Roman"/>
          <w:sz w:val="28"/>
          <w:szCs w:val="28"/>
          <w:lang w:eastAsia="ru-RU"/>
        </w:rPr>
        <w:t xml:space="preserve"> муниципального района РТ и отражается в приказе МКУ «Управление образования Камско-</w:t>
      </w:r>
      <w:proofErr w:type="spellStart"/>
      <w:r w:rsidRPr="004F6205">
        <w:rPr>
          <w:rFonts w:ascii="Times New Roman" w:hAnsi="Times New Roman"/>
          <w:sz w:val="28"/>
          <w:szCs w:val="28"/>
          <w:lang w:eastAsia="ru-RU"/>
        </w:rPr>
        <w:t>Устьинскогомуниципального</w:t>
      </w:r>
      <w:proofErr w:type="spellEnd"/>
      <w:r w:rsidRPr="004F6205">
        <w:rPr>
          <w:rFonts w:ascii="Times New Roman" w:hAnsi="Times New Roman"/>
          <w:sz w:val="28"/>
          <w:szCs w:val="28"/>
          <w:lang w:eastAsia="ru-RU"/>
        </w:rPr>
        <w:t xml:space="preserve"> района РТ» о комплектовании дошкольных образовательных организаций на новый учебный год.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lastRenderedPageBreak/>
        <w:t>4</w:t>
      </w:r>
      <w:r>
        <w:rPr>
          <w:rFonts w:ascii="Times New Roman" w:hAnsi="Times New Roman"/>
          <w:sz w:val="28"/>
          <w:szCs w:val="28"/>
          <w:lang w:eastAsia="ru-RU"/>
        </w:rPr>
        <w:t>.2. К переводу воспитанников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 xml:space="preserve">ОУ из группы в группу относится перевод </w:t>
      </w:r>
      <w:r>
        <w:rPr>
          <w:rFonts w:ascii="Times New Roman" w:hAnsi="Times New Roman"/>
          <w:sz w:val="28"/>
          <w:szCs w:val="28"/>
          <w:lang w:eastAsia="ru-RU"/>
        </w:rPr>
        <w:t>воспитанника из одной группы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в другую группу без изменения направленности образовательной программы.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4.3. Перевод воспита</w:t>
      </w:r>
      <w:r>
        <w:rPr>
          <w:rFonts w:ascii="Times New Roman" w:hAnsi="Times New Roman"/>
          <w:sz w:val="28"/>
          <w:szCs w:val="28"/>
          <w:lang w:eastAsia="ru-RU"/>
        </w:rPr>
        <w:t>нника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из группы в группу возможен:</w:t>
      </w:r>
    </w:p>
    <w:p w:rsidR="008E1FCE" w:rsidRPr="004F6205" w:rsidRDefault="008E1FCE" w:rsidP="008E1FCE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по инициативе родителей (законных представителей) воспитанника;</w:t>
      </w:r>
    </w:p>
    <w:p w:rsidR="008E1FCE" w:rsidRPr="004F6205" w:rsidRDefault="008E1FCE" w:rsidP="008E1FCE">
      <w:pPr>
        <w:widowControl w:val="0"/>
        <w:numPr>
          <w:ilvl w:val="0"/>
          <w:numId w:val="1"/>
        </w:numPr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 инициативе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4.4. Перевод из группы в группу по инициативе родителей (законных представителей) воспитанника возможен при наличии свободных мест в группе, в которую планируется перевод.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4.4.1. Перевод по инициативе родителей (законных представителей) осуществляется на основании заявления. В заявлении указываются: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а) фамилия, имя, отчество (последнее - при наличии) воспитанника;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б) дата рождения;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в) наименование группы, которую посещает воспитанник;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г) наименование группы, в которую заявлен перевод.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4.4.2. Заявление родителей (законных представителей) о переводе воспитанника из группы в группу регистрируется в журнале регистрации заявлений родителей (законных представителей). Заявление родителей (законных представителей) рассматривается заведующим в течение 10 рабочих дней. В переводе может быть отказано только при отсутствии свободных мест в группе, в которую заявлен перевод.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4.4.3. Заведующий издает приказ о переводе воспитанника в течение 7 дней с момента принятия решения об удовлетворении заявления родителей (законных представите</w:t>
      </w:r>
      <w:r>
        <w:rPr>
          <w:rFonts w:ascii="Times New Roman" w:hAnsi="Times New Roman"/>
          <w:sz w:val="28"/>
          <w:szCs w:val="28"/>
          <w:lang w:eastAsia="ru-RU"/>
        </w:rPr>
        <w:t>лей) о переводе воспитанника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из группы в группу.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4.4.4. В случае отсутствия свободных мест в группе, в которую заявлен перевод, заведующим на заявлении проставляется соответствующая отметка с указанием основания для отказа, даты рассмотрения заявления, должности, подписи и ее расшифровки. Родители (законные представители) воспитанника уведомляются об отказе в удовлетворении заявления в письменном виде в течение 7 дней с даты рассмотрения заявления. Уведомление регистрируется в журнале регистрации исходящих документов. Копия уведомления об отказе хранится в личном деле воспитанника. Факт ознакомления родителей (законных представителей) воспитанника с уведомлением фиксируется на копии уведомления в личном деле воспитанника и заверяется личной подписью родителей (законных представителей).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4.5. Перевод воспитанника (воспитанников) из г</w:t>
      </w:r>
      <w:r>
        <w:rPr>
          <w:rFonts w:ascii="Times New Roman" w:hAnsi="Times New Roman"/>
          <w:sz w:val="28"/>
          <w:szCs w:val="28"/>
          <w:lang w:eastAsia="ru-RU"/>
        </w:rPr>
        <w:t>руппы в группу по инициативе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возможен: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- в случае изменения количества групп, реализующих образовательную программу одинакового уровня, в том числе путем объединения групп;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- в летний период в связи с уменьшением количества воспитанников.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 xml:space="preserve">4.5.1. Перевод </w:t>
      </w:r>
      <w:r>
        <w:rPr>
          <w:rFonts w:ascii="Times New Roman" w:hAnsi="Times New Roman"/>
          <w:sz w:val="28"/>
          <w:szCs w:val="28"/>
          <w:lang w:eastAsia="ru-RU"/>
        </w:rPr>
        <w:t>воспитанника (воспитанников)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из группы в группу без изменения условий получения образования по инициативе детского сада оформляется приказом.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 xml:space="preserve">При переводе должно быть учтено мнение и пожелания родителей (законных представителей) воспитанника (воспитанников)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образования. </w:t>
      </w:r>
      <w:r w:rsidRPr="004F6205">
        <w:rPr>
          <w:rFonts w:ascii="Times New Roman" w:hAnsi="Times New Roman"/>
          <w:sz w:val="28"/>
          <w:szCs w:val="28"/>
          <w:lang w:eastAsia="ru-RU"/>
        </w:rPr>
        <w:lastRenderedPageBreak/>
        <w:t>Получение письменного согласия родителей (законных представителей) воспитанника (воспитанников) на такой перевод не требуется.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4.5.2. Решение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о предстоящем переводе воспитанника (воспитанников) с обоснованием принятия такого решения доводится до сведения родителей (законных представителей) воспитанника (воспитанников) не позднее чем за 7 дней до издания приказа о переводе.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 xml:space="preserve">4.5.3. При переводе </w:t>
      </w:r>
      <w:r>
        <w:rPr>
          <w:rFonts w:ascii="Times New Roman" w:hAnsi="Times New Roman"/>
          <w:sz w:val="28"/>
          <w:szCs w:val="28"/>
          <w:lang w:eastAsia="ru-RU"/>
        </w:rPr>
        <w:t>воспитанника (воспитанников)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из группы в группу без изменения условий получения образования решение о переводе (без указания списочного состава групп) с обоснованием принятия такого решения размещается на информацион</w:t>
      </w:r>
      <w:r>
        <w:rPr>
          <w:rFonts w:ascii="Times New Roman" w:hAnsi="Times New Roman"/>
          <w:sz w:val="28"/>
          <w:szCs w:val="28"/>
          <w:lang w:eastAsia="ru-RU"/>
        </w:rPr>
        <w:t>ном стенде МБДОУ и на официальном сайте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 в сети Интернет.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F6205">
        <w:rPr>
          <w:rFonts w:ascii="Times New Roman" w:hAnsi="Times New Roman"/>
          <w:b/>
          <w:sz w:val="28"/>
          <w:szCs w:val="28"/>
          <w:lang w:eastAsia="ru-RU"/>
        </w:rPr>
        <w:t>5. Порядок изменения образовательных отношений</w:t>
      </w:r>
    </w:p>
    <w:p w:rsidR="008E1FCE" w:rsidRPr="004F6205" w:rsidRDefault="008E1FCE" w:rsidP="008E1FCE">
      <w:pPr>
        <w:widowControl w:val="0"/>
        <w:tabs>
          <w:tab w:val="left" w:pos="284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5.1. Образовательные отношения, определённые договором об образова</w:t>
      </w:r>
      <w:r>
        <w:rPr>
          <w:rFonts w:ascii="Times New Roman" w:hAnsi="Times New Roman"/>
          <w:sz w:val="28"/>
          <w:szCs w:val="28"/>
          <w:lang w:eastAsia="ru-RU"/>
        </w:rPr>
        <w:t>нии при зачислении ребёнка в МБД</w:t>
      </w:r>
      <w:r w:rsidRPr="004F6205">
        <w:rPr>
          <w:rFonts w:ascii="Times New Roman" w:hAnsi="Times New Roman"/>
          <w:sz w:val="28"/>
          <w:szCs w:val="28"/>
          <w:lang w:eastAsia="ru-RU"/>
        </w:rPr>
        <w:t>ОУ, могут быть изменены как по инициативе руков</w:t>
      </w:r>
      <w:r>
        <w:rPr>
          <w:rFonts w:ascii="Times New Roman" w:hAnsi="Times New Roman"/>
          <w:sz w:val="28"/>
          <w:szCs w:val="28"/>
          <w:lang w:eastAsia="ru-RU"/>
        </w:rPr>
        <w:t>одства МБ</w:t>
      </w:r>
      <w:r w:rsidRPr="004F6205">
        <w:rPr>
          <w:rFonts w:ascii="Times New Roman" w:hAnsi="Times New Roman"/>
          <w:sz w:val="28"/>
          <w:szCs w:val="28"/>
          <w:lang w:eastAsia="ru-RU"/>
        </w:rPr>
        <w:t xml:space="preserve">ОУ, так и по инициативе родителей (законных представителей) и отражаются в дополнительном соглашении к договору об образовании. </w:t>
      </w:r>
    </w:p>
    <w:p w:rsidR="008E1FCE" w:rsidRPr="004F6205" w:rsidRDefault="008E1FCE" w:rsidP="008E1FC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E1FCE" w:rsidRPr="004F6205" w:rsidRDefault="008E1FCE" w:rsidP="008E1FCE">
      <w:pPr>
        <w:widowControl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 w:rsidRPr="004F6205">
        <w:rPr>
          <w:rFonts w:ascii="Times New Roman" w:hAnsi="Times New Roman"/>
          <w:b/>
          <w:sz w:val="28"/>
          <w:szCs w:val="28"/>
          <w:lang w:eastAsia="ru-RU"/>
        </w:rPr>
        <w:t>6. Прекращение образовательных отношений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6.1. Прекращение образовательных отношений (отчисление воспитанника) возможно: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а) в связи с получением образования (завершением обучения);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б) досрочно по заявлению родителей (законных представителей).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6.2. При прекращении образовательных отношений в связи с получением образования (завершением обучения) при отсутствии оснований для перевода воспитанника в другую группу заведующий издает приказ об отчислении воспитанника.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6.3. Досрочное прекращении образовательных отношений по инициативе родителей (законных представителей) осуществляется на основании заявления. В заявлении указываются: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а) фамилия, имя, отчество (последнее - при наличии) воспитанника;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б) дата рождения;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в) дата отчисления.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6.3.1. Заявление родителей (законных представителей) об отчислении регистрируется в журнале регистрации заявлений родителей (законных представителей).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6.3.2. Заведующий издает приказ об отчислении воспитанника в течение трёх рабочих дней со дня регистрации заявления, но не позднее даты отчисления, указанной в заявлении. В приказе указывается дата отчисления воспитанника. Договор об образовании, заключенный с родителями (законными представителями) воспитанника расторгается на основании изданного приказа со дня отчисления воспитанника.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6.3.3. Заявление родителей (законных представителей) воспитанника об отчислении может быть отозвано в любой момент до даты отчисления, указанной в заявлении.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Отзыв заявления об отчислении оформляется в письменном виде и заверяется личной подписью родителей (законных представителей).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 xml:space="preserve">Отзыв заявления родителей (законных представителей) об отчислении </w:t>
      </w:r>
      <w:r w:rsidRPr="004F6205">
        <w:rPr>
          <w:rFonts w:ascii="Times New Roman" w:hAnsi="Times New Roman"/>
          <w:sz w:val="28"/>
          <w:szCs w:val="28"/>
          <w:lang w:eastAsia="ru-RU"/>
        </w:rPr>
        <w:lastRenderedPageBreak/>
        <w:t>регистрируется в журнале заявлений родителей (законных представителей). На отозванном заявлении об отчислении поставляется отметка с указанием даты отзыва заявления.</w:t>
      </w:r>
    </w:p>
    <w:p w:rsidR="008E1FCE" w:rsidRPr="004F6205" w:rsidRDefault="008E1FCE" w:rsidP="008E1FCE">
      <w:pPr>
        <w:widowControl w:val="0"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4F6205">
        <w:rPr>
          <w:rFonts w:ascii="Times New Roman" w:hAnsi="Times New Roman"/>
          <w:sz w:val="28"/>
          <w:szCs w:val="28"/>
          <w:lang w:eastAsia="ru-RU"/>
        </w:rPr>
        <w:t>6.4. Права и обязанности воспитанника, предусмотренные законодательством об образовании и локальными нормативными актами детского сада, прекращаются со дня его отчисления.</w:t>
      </w:r>
    </w:p>
    <w:p w:rsidR="008E1FCE" w:rsidRPr="004F6205" w:rsidRDefault="008E1FCE" w:rsidP="008E1FCE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50848" w:rsidRPr="004F6205" w:rsidRDefault="00E50848" w:rsidP="00814112">
      <w:pPr>
        <w:spacing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sectPr w:rsidR="00E50848" w:rsidRPr="004F6205" w:rsidSect="004B520E">
      <w:pgSz w:w="11906" w:h="16838"/>
      <w:pgMar w:top="567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1014C"/>
    <w:multiLevelType w:val="hybridMultilevel"/>
    <w:tmpl w:val="402AE3E2"/>
    <w:lvl w:ilvl="0" w:tplc="A524C6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03B"/>
    <w:rsid w:val="00056A01"/>
    <w:rsid w:val="00060AB7"/>
    <w:rsid w:val="00081D26"/>
    <w:rsid w:val="0009262D"/>
    <w:rsid w:val="000E39E2"/>
    <w:rsid w:val="001431EA"/>
    <w:rsid w:val="00195F83"/>
    <w:rsid w:val="001D253E"/>
    <w:rsid w:val="001D2DA7"/>
    <w:rsid w:val="00207AB8"/>
    <w:rsid w:val="002124CC"/>
    <w:rsid w:val="0022213C"/>
    <w:rsid w:val="00247469"/>
    <w:rsid w:val="00286D48"/>
    <w:rsid w:val="002A02AC"/>
    <w:rsid w:val="002A27A9"/>
    <w:rsid w:val="002A75AE"/>
    <w:rsid w:val="002C4E2D"/>
    <w:rsid w:val="002C684D"/>
    <w:rsid w:val="002E5883"/>
    <w:rsid w:val="0032161E"/>
    <w:rsid w:val="00326321"/>
    <w:rsid w:val="00333709"/>
    <w:rsid w:val="003873D5"/>
    <w:rsid w:val="003A5FED"/>
    <w:rsid w:val="003B5BA5"/>
    <w:rsid w:val="003C303B"/>
    <w:rsid w:val="004162ED"/>
    <w:rsid w:val="00432A6C"/>
    <w:rsid w:val="00445C47"/>
    <w:rsid w:val="00457CA5"/>
    <w:rsid w:val="00460DB3"/>
    <w:rsid w:val="00466BAF"/>
    <w:rsid w:val="004800A4"/>
    <w:rsid w:val="004A203B"/>
    <w:rsid w:val="004B520E"/>
    <w:rsid w:val="004B7256"/>
    <w:rsid w:val="004B7732"/>
    <w:rsid w:val="004C2797"/>
    <w:rsid w:val="004F6205"/>
    <w:rsid w:val="00554CA9"/>
    <w:rsid w:val="00565F5A"/>
    <w:rsid w:val="00584C28"/>
    <w:rsid w:val="0059220D"/>
    <w:rsid w:val="005A03E8"/>
    <w:rsid w:val="005C094F"/>
    <w:rsid w:val="005C2962"/>
    <w:rsid w:val="006118B0"/>
    <w:rsid w:val="00626EAF"/>
    <w:rsid w:val="00656AD5"/>
    <w:rsid w:val="00660CF9"/>
    <w:rsid w:val="00687C5E"/>
    <w:rsid w:val="006A1FCF"/>
    <w:rsid w:val="006B2564"/>
    <w:rsid w:val="006C7AF9"/>
    <w:rsid w:val="006E4142"/>
    <w:rsid w:val="006F2EFA"/>
    <w:rsid w:val="0070329F"/>
    <w:rsid w:val="007154EB"/>
    <w:rsid w:val="007B2E12"/>
    <w:rsid w:val="007F7FCA"/>
    <w:rsid w:val="00800281"/>
    <w:rsid w:val="00814112"/>
    <w:rsid w:val="00827D70"/>
    <w:rsid w:val="00843CCB"/>
    <w:rsid w:val="00865585"/>
    <w:rsid w:val="00895047"/>
    <w:rsid w:val="0089687D"/>
    <w:rsid w:val="008E1FCE"/>
    <w:rsid w:val="0090075D"/>
    <w:rsid w:val="00957A15"/>
    <w:rsid w:val="009B4AC1"/>
    <w:rsid w:val="009D302E"/>
    <w:rsid w:val="009F3B67"/>
    <w:rsid w:val="009F7E52"/>
    <w:rsid w:val="00A07D7B"/>
    <w:rsid w:val="00A119EB"/>
    <w:rsid w:val="00A13EC6"/>
    <w:rsid w:val="00A240C6"/>
    <w:rsid w:val="00A420DD"/>
    <w:rsid w:val="00A5471B"/>
    <w:rsid w:val="00A8488E"/>
    <w:rsid w:val="00B05C67"/>
    <w:rsid w:val="00B31CB6"/>
    <w:rsid w:val="00B52C6B"/>
    <w:rsid w:val="00B61B19"/>
    <w:rsid w:val="00B72783"/>
    <w:rsid w:val="00B77E8A"/>
    <w:rsid w:val="00B829F9"/>
    <w:rsid w:val="00BA2781"/>
    <w:rsid w:val="00BA7013"/>
    <w:rsid w:val="00BD2EE6"/>
    <w:rsid w:val="00BE0D31"/>
    <w:rsid w:val="00BF58F5"/>
    <w:rsid w:val="00C35B16"/>
    <w:rsid w:val="00C7798C"/>
    <w:rsid w:val="00C83182"/>
    <w:rsid w:val="00CC5A07"/>
    <w:rsid w:val="00D01113"/>
    <w:rsid w:val="00D04A83"/>
    <w:rsid w:val="00D1490C"/>
    <w:rsid w:val="00D35399"/>
    <w:rsid w:val="00D4245C"/>
    <w:rsid w:val="00D60BEC"/>
    <w:rsid w:val="00D60E14"/>
    <w:rsid w:val="00D61EC8"/>
    <w:rsid w:val="00DE2630"/>
    <w:rsid w:val="00E50848"/>
    <w:rsid w:val="00E61A90"/>
    <w:rsid w:val="00E63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D9BF54"/>
  <w15:docId w15:val="{5CC48A22-BBF7-4B77-9345-3D0FF7552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CA5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cttext">
    <w:name w:val="norm_act_text"/>
    <w:basedOn w:val="a"/>
    <w:uiPriority w:val="99"/>
    <w:rsid w:val="0033370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uiPriority w:val="99"/>
    <w:locked/>
    <w:rsid w:val="000E39E2"/>
    <w:rPr>
      <w:rFonts w:ascii="Times New Roman" w:hAnsi="Times New Roman" w:cs="Times New Roman"/>
      <w:b/>
      <w:bCs/>
      <w:sz w:val="36"/>
      <w:szCs w:val="36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0E39E2"/>
    <w:pPr>
      <w:widowControl w:val="0"/>
      <w:shd w:val="clear" w:color="auto" w:fill="FFFFFF"/>
      <w:spacing w:before="2520" w:after="0" w:line="643" w:lineRule="exact"/>
      <w:ind w:firstLine="3520"/>
    </w:pPr>
    <w:rPr>
      <w:rFonts w:ascii="Times New Roman" w:eastAsia="Times New Roman" w:hAnsi="Times New Roman"/>
      <w:b/>
      <w:bCs/>
      <w:sz w:val="36"/>
      <w:szCs w:val="36"/>
    </w:rPr>
  </w:style>
  <w:style w:type="paragraph" w:styleId="a3">
    <w:name w:val="Balloon Text"/>
    <w:basedOn w:val="a"/>
    <w:link w:val="a4"/>
    <w:uiPriority w:val="99"/>
    <w:semiHidden/>
    <w:rsid w:val="004F62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4F62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9569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2595</Words>
  <Characters>14792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17353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IMC15</dc:creator>
  <cp:lastModifiedBy>ПК</cp:lastModifiedBy>
  <cp:revision>12</cp:revision>
  <cp:lastPrinted>2022-03-31T10:54:00Z</cp:lastPrinted>
  <dcterms:created xsi:type="dcterms:W3CDTF">2022-03-30T09:22:00Z</dcterms:created>
  <dcterms:modified xsi:type="dcterms:W3CDTF">2022-03-31T10:57:00Z</dcterms:modified>
</cp:coreProperties>
</file>